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6E93A">
      <w:pPr>
        <w:spacing w:line="440" w:lineRule="exact"/>
        <w:ind w:left="210" w:leftChars="100"/>
        <w:rPr>
          <w:rFonts w:ascii="Times New Roman" w:hAnsi="Times New Roman"/>
          <w:b/>
          <w:bCs/>
          <w:kern w:val="0"/>
          <w:sz w:val="32"/>
          <w:szCs w:val="36"/>
        </w:rPr>
      </w:pPr>
      <w:bookmarkStart w:id="0" w:name="OLE_LINK3"/>
      <w:r>
        <w:rPr>
          <w:rFonts w:hint="eastAsia" w:ascii="Times New Roman" w:hAnsi="Times New Roman" w:eastAsia="仿宋" w:cs="仿宋"/>
          <w:sz w:val="32"/>
          <w:szCs w:val="32"/>
          <w:lang w:bidi="ar"/>
        </w:rPr>
        <w:t>附件</w:t>
      </w:r>
      <w:r>
        <w:rPr>
          <w:rFonts w:ascii="Times New Roman" w:hAnsi="Times New Roman" w:eastAsia="仿宋"/>
          <w:sz w:val="32"/>
          <w:szCs w:val="32"/>
          <w:lang w:bidi="ar"/>
        </w:rPr>
        <w:t>4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：</w:t>
      </w:r>
    </w:p>
    <w:p w14:paraId="6E0E154F">
      <w:pPr>
        <w:spacing w:line="440" w:lineRule="exact"/>
        <w:ind w:left="210" w:leftChars="100"/>
        <w:jc w:val="center"/>
        <w:rPr>
          <w:rFonts w:ascii="Times New Roman" w:hAnsi="Times New Roman"/>
          <w:b/>
          <w:bCs/>
          <w:kern w:val="0"/>
          <w:sz w:val="32"/>
          <w:szCs w:val="36"/>
        </w:rPr>
      </w:pPr>
      <w:bookmarkStart w:id="1" w:name="OLE_LINK4"/>
      <w:r>
        <w:rPr>
          <w:rFonts w:hint="eastAsia" w:ascii="Times New Roman" w:hAnsi="Times New Roman" w:cs="宋体"/>
          <w:b/>
          <w:bCs/>
          <w:kern w:val="0"/>
          <w:sz w:val="32"/>
          <w:szCs w:val="36"/>
          <w:lang w:bidi="ar"/>
        </w:rPr>
        <w:t>安徽中澳科技职业学院教师师德师风考核汇总表</w:t>
      </w:r>
      <w:bookmarkStart w:id="2" w:name="_GoBack"/>
      <w:bookmarkEnd w:id="2"/>
    </w:p>
    <w:bookmarkEnd w:id="1"/>
    <w:p w14:paraId="2D545D3B">
      <w:pPr>
        <w:widowControl/>
        <w:shd w:val="clear" w:color="auto" w:fill="FFFFFF"/>
        <w:spacing w:line="440" w:lineRule="exact"/>
        <w:ind w:left="210" w:leftChars="100" w:firstLine="120" w:firstLineChars="50"/>
        <w:rPr>
          <w:rFonts w:ascii="Times New Roman" w:hAnsi="Times New Roman" w:eastAsia="仿宋"/>
          <w:kern w:val="0"/>
          <w:sz w:val="24"/>
          <w:szCs w:val="22"/>
          <w:shd w:val="clear" w:color="auto" w:fill="FFFFFF"/>
        </w:rPr>
      </w:pPr>
      <w:r>
        <w:rPr>
          <w:rFonts w:hint="eastAsia" w:ascii="Times New Roman" w:hAnsi="Times New Roman" w:eastAsia="仿宋" w:cs="仿宋"/>
          <w:kern w:val="0"/>
          <w:sz w:val="24"/>
          <w:szCs w:val="22"/>
          <w:shd w:val="clear" w:color="auto" w:fill="FFFFFF"/>
          <w:lang w:bidi="ar"/>
        </w:rPr>
        <w:t>系部（公章）：管理系</w:t>
      </w:r>
    </w:p>
    <w:tbl>
      <w:tblPr>
        <w:tblStyle w:val="3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63"/>
        <w:gridCol w:w="1447"/>
        <w:gridCol w:w="1559"/>
        <w:gridCol w:w="1418"/>
        <w:gridCol w:w="1701"/>
        <w:gridCol w:w="1134"/>
        <w:gridCol w:w="746"/>
      </w:tblGrid>
      <w:tr w14:paraId="390C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838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序</w:t>
            </w:r>
          </w:p>
          <w:p w14:paraId="188958B5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号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854F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姓</w:t>
            </w:r>
          </w:p>
          <w:p w14:paraId="681CDB0A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名</w:t>
            </w:r>
          </w:p>
        </w:tc>
        <w:tc>
          <w:tcPr>
            <w:tcW w:w="6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ECD2">
            <w:pPr>
              <w:spacing w:line="440" w:lineRule="exact"/>
              <w:ind w:left="210" w:leftChars="100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考核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val="en-US" w:eastAsia="zh-CN" w:bidi="ar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F422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总分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6689">
            <w:pPr>
              <w:widowControl/>
              <w:spacing w:line="440" w:lineRule="exact"/>
              <w:ind w:left="210" w:leftChars="100"/>
              <w:rPr>
                <w:rFonts w:ascii="Times New Roman" w:hAnsi="Times New Roman" w:eastAsia="仿宋"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等级</w:t>
            </w:r>
          </w:p>
        </w:tc>
      </w:tr>
      <w:tr w14:paraId="1C8D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AAE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A9E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9174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个人自评</w:t>
            </w:r>
          </w:p>
          <w:p w14:paraId="0938F220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（</w:t>
            </w:r>
            <w:r>
              <w:rPr>
                <w:rFonts w:ascii="Times New Roman" w:hAnsi="Times New Roman" w:eastAsia="仿宋"/>
                <w:bCs/>
                <w:kern w:val="0"/>
                <w:szCs w:val="20"/>
                <w:lang w:bidi="ar"/>
              </w:rPr>
              <w:t>10%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A3F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学生测评</w:t>
            </w:r>
          </w:p>
          <w:p w14:paraId="68AD6727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（</w:t>
            </w:r>
            <w:r>
              <w:rPr>
                <w:rFonts w:ascii="Times New Roman" w:hAnsi="Times New Roman" w:eastAsia="仿宋"/>
                <w:bCs/>
                <w:kern w:val="0"/>
                <w:szCs w:val="20"/>
                <w:lang w:bidi="ar"/>
              </w:rPr>
              <w:t>30%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8321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同事互评（</w:t>
            </w:r>
            <w:r>
              <w:rPr>
                <w:rFonts w:ascii="Times New Roman" w:hAnsi="Times New Roman" w:eastAsia="仿宋"/>
                <w:bCs/>
                <w:kern w:val="0"/>
                <w:szCs w:val="20"/>
                <w:lang w:bidi="ar"/>
              </w:rPr>
              <w:t>20%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D20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单位考评</w:t>
            </w:r>
          </w:p>
          <w:p w14:paraId="5E5A73D6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（</w:t>
            </w: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40%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2E8C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含加</w:t>
            </w:r>
          </w:p>
          <w:p w14:paraId="4F1AB35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分项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E8E82">
            <w:pPr>
              <w:widowControl/>
              <w:spacing w:line="440" w:lineRule="exact"/>
              <w:ind w:left="210" w:leftChars="100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</w:p>
        </w:tc>
      </w:tr>
      <w:tr w14:paraId="4098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DCB99">
            <w:pPr>
              <w:widowControl/>
              <w:spacing w:line="440" w:lineRule="exact"/>
              <w:jc w:val="lef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专职教师（29人）</w:t>
            </w:r>
          </w:p>
        </w:tc>
      </w:tr>
      <w:tr w14:paraId="68B0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1428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770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朱正义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520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0A5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29.937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98FD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C61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39.548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CFC2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123.485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3730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08D8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E8B8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05D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李  艳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321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A70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30.000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336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7907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39.636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59E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116.636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C43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bookmarkEnd w:id="0"/>
      <w:tr w14:paraId="3807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CC80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3992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卢灵丽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4AF3">
            <w:pPr>
              <w:widowControl/>
              <w:spacing w:line="440" w:lineRule="exact"/>
              <w:ind w:left="840" w:hanging="840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61C7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29.976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E4F4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448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39.192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9000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115.168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F89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3F62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0F95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A1FF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王  蓓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8809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46D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29.884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BCCF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20D8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39.056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7F1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113.940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626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716C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A3EC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0D0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潘小初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C340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43B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29.679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2B1E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7AE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38.656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9D7A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113.335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36AF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78DB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35D3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2CB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吴  昊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60E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99A7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29.856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7F22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354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39.280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5DBB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112.136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A6C5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64B5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8137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E8A2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魏  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D0A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381F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29.957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EE4D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EA1D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38.880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825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111.837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078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20A5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BA8E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8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BDEC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袁  礼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DE32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0938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29.832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98B8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969F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39.104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318F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109.936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FD0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7F02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018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9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1DF7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桂  佳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6F97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D92F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29.679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D8C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573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39.588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2AC0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109.267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198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0152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129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5672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陈仪洋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3086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62AF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29.755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B0D8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34E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38.948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370D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109.203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D689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4709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E6AD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980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许  洁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E72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E6B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29.985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2A82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51D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39.088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242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109.073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61E6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695F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A956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358E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胡  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7BB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6227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29.915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4B4B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1AE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38.880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14F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108.795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01E8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4DBB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1216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A9FF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陈  艳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A29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955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29.901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F8F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68C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39.324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86B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108.225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EDF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664F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FC28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76FF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陈  菁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F414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260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29.768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776D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7EF7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39.056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9EF9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107.824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1B0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207A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7688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1812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高  原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3A1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18A4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29.649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639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A95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39.104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0252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107.753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2C0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4D73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456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06B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罗珊珊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57D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3F09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29.569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3CC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3843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39.272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734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105.841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F65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5DC7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BC9C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9631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徐盼晴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B23E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288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29.775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DEC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1C3E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39.448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42FB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105.723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099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6666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239F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18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78BC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邵  娟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A4E9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52BD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29.788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2AD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D35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39.412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E0B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105.200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D4E0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6C48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743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19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2374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罗煜星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E60D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6536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29.919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B5A5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551A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99D2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105.067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B65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1E53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D06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6E46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马兰兰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4349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2F03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29.733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E92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F984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8ED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104.881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F029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453E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E5B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57E4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吴运培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9845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6F0A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29.896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C5AA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E231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39.592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4F73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103.488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C7B9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4A6B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B60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DBC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方玉佩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09C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0E3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29.915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77E9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194A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38.836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0539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102.751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6CA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1EF1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A6A8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46EF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刘娟娟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5C8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372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29.565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653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C37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38.968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DB50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102.533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7812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4804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0E6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870C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尹若红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A20A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4B67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29.891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995E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7A29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38.468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664F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102.359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EC5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556C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DB05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2D51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朱  婧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CB5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5B4D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29.799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7BB2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9F1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38.792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804D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101.591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F14C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0596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32B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429F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高俊霞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BCAF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445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29.985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4D3A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8B40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38.824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ECB2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100.809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47EF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7E58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F78C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63C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张  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4A77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B36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29.506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855D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A25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39.236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0AB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100.742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E48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3845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21C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28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C8D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吴晓蓓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15E6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CEB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29.692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A23E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F9A6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38.472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31A3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100.164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17DD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57FD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5C9E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29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F221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赵  伟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CCA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3B7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29.930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5260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429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38.836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AFD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98.266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99C4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0C48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D6F6F">
            <w:pPr>
              <w:widowControl/>
              <w:spacing w:line="440" w:lineRule="exact"/>
              <w:jc w:val="lef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兼课教师（10人）</w:t>
            </w:r>
          </w:p>
        </w:tc>
      </w:tr>
      <w:tr w14:paraId="2DD2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B8756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3C707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汪  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611D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5BE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29.831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3292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F53A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39.192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F3C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117.023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2022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5917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E73A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665A6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沙其富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7962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639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30.000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750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B2BBE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9D33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99.148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D1DA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55C6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B089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D3941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谷  莹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A6961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95DF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29.915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C19F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EB20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0720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99.063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3A5A6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优秀</w:t>
            </w:r>
          </w:p>
        </w:tc>
      </w:tr>
      <w:tr w14:paraId="57C9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D14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FF2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陈宇飞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93FA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B8D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29.951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19E0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723D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39.102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5DD2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99.053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B494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5948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7A328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B41A5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黄丹丹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24A8E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30DD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30.000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CC7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DF500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39.048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D4B1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99.048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8663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2D20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9A6C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C1A0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付丽丽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042A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F8AA3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29.381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5EB7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C619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39.552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49F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98.933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6FCE4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27E9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03A2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A36F9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赵  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ED3D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8FD86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29.851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D8A5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DF90D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38.948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829A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98.799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30C3E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4736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E8F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8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DC0A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刘佳佳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31EA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ABC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30.000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065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182DB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38.732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5EA3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98.732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64373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0F80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658C5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9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3EE7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孟小雨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20CBE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B34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30.000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DBE7A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128C2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38.688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57D8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98.688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DA931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  <w:tr w14:paraId="1ED0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825B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8C776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孙义丹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8B908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4678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29.959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25E9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3DF4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38.480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791C">
            <w:pPr>
              <w:widowControl/>
              <w:spacing w:line="440" w:lineRule="exact"/>
              <w:jc w:val="center"/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Cs w:val="20"/>
                <w:lang w:bidi="ar"/>
              </w:rPr>
              <w:t xml:space="preserve">98.399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1D4E0">
            <w:pPr>
              <w:widowControl/>
              <w:spacing w:line="44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良好</w:t>
            </w:r>
          </w:p>
        </w:tc>
      </w:tr>
    </w:tbl>
    <w:p w14:paraId="0B8D598C">
      <w:pPr>
        <w:spacing w:line="440" w:lineRule="exact"/>
        <w:ind w:left="210" w:leftChars="100"/>
        <w:rPr>
          <w:rFonts w:ascii="Times New Roman" w:hAnsi="Times New Roman" w:eastAsia="黑体"/>
          <w:color w:val="000000"/>
          <w:sz w:val="32"/>
          <w:szCs w:val="32"/>
        </w:rPr>
      </w:pPr>
    </w:p>
    <w:p w14:paraId="07943D6D">
      <w:pPr>
        <w:spacing w:line="44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Mjk0YTM5YTFmNDM0ZDgxMmU3NWQ3Y2U4NTIzZTAifQ=="/>
  </w:docVars>
  <w:rsids>
    <w:rsidRoot w:val="00FF390C"/>
    <w:rsid w:val="0027372B"/>
    <w:rsid w:val="00852F78"/>
    <w:rsid w:val="00881892"/>
    <w:rsid w:val="008926A6"/>
    <w:rsid w:val="00CE6AD1"/>
    <w:rsid w:val="00D04FF0"/>
    <w:rsid w:val="00E94D6E"/>
    <w:rsid w:val="00FF390C"/>
    <w:rsid w:val="6D1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1235</Characters>
  <Lines>12</Lines>
  <Paragraphs>3</Paragraphs>
  <TotalTime>32</TotalTime>
  <ScaleCrop>false</ScaleCrop>
  <LinksUpToDate>false</LinksUpToDate>
  <CharactersWithSpaces>1388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2024-10-30T02:15:00Z</dcterms:created>
  <dc:creator>昊 吴</dc:creator>
  <cp:lastModifiedBy>S_tefani</cp:lastModifiedBy>
  <dcterms:modified xsi:type="dcterms:W3CDTF">2024-10-30T03:02:48Z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ADAB8E6B50D146ECAF3EECA1611A5CFA_13</vt:lpwstr>
  </property>
</Properties>
</file>