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安徽中澳科技职业学院师德师风考评结果汇总表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日-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 xml:space="preserve"> 日）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教学系部（签章）： </w:t>
      </w:r>
      <w:r>
        <w:rPr>
          <w:rFonts w:hint="eastAsia" w:ascii="仿宋_GB2312" w:eastAsia="仿宋_GB2312"/>
          <w:sz w:val="32"/>
          <w:szCs w:val="32"/>
          <w:lang w:eastAsia="zh-CN"/>
        </w:rPr>
        <w:t>管理系</w:t>
      </w:r>
      <w:r>
        <w:rPr>
          <w:rFonts w:hint="eastAsia" w:ascii="仿宋_GB2312" w:eastAsia="仿宋_GB2312"/>
          <w:sz w:val="32"/>
          <w:szCs w:val="32"/>
        </w:rPr>
        <w:t xml:space="preserve">       填报日期：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68"/>
        <w:gridCol w:w="1076"/>
        <w:gridCol w:w="1076"/>
        <w:gridCol w:w="849"/>
        <w:gridCol w:w="922"/>
        <w:gridCol w:w="1060"/>
        <w:gridCol w:w="118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序号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姓名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民主测评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考评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得分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合计</w:t>
            </w: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考评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等级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学院认定意见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学生评议（50%）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教师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eastAsia="zh-CN"/>
              </w:rPr>
              <w:t>自评</w:t>
            </w: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（50%）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小计</w:t>
            </w:r>
          </w:p>
        </w:tc>
        <w:tc>
          <w:tcPr>
            <w:tcW w:w="922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49.965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98.77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98.77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魏丽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98.74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98.74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王蓓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98.74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98.74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鲁大勇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49.895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98.73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98.73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王琛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98.70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98.70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陈仪洋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98.70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98.70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邵娟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49.93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98.67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98.67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吴晓蓓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98.64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98.64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吴运培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98.64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98.64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马兰兰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48.565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98.57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98.57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罗煜星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48.565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98.57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98.57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付丽丽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49.935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98.44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98.44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98.37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98.37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桂佳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98.37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98.37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朱婧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48.265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98.27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98.27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尹若红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98.14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98.14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方玉佩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49.93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48.165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卢灵丽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47.965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97.97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97.97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97.94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97.94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陈宇飞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97.84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97.84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49.93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47.865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97.80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97.80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97.64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97.64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许洁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49.2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97.60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97.60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48.65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97.45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97.45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陈菁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49.2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97.44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97.44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徐盼晴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97.44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97.44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孟远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48.665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97.37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97.37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周文山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47.48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97.18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97.18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沙其富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48.265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96.87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96.87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潘小初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48.25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96.75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96.75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袁礼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48.55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47.865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96.42 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96.42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注：按考评成绩由高到低排序；A4纸打印，报一式二份。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填表人（签字）：</w:t>
      </w:r>
      <w:r>
        <w:rPr>
          <w:rFonts w:hint="eastAsia" w:ascii="仿宋_GB2312" w:eastAsia="仿宋_GB2312"/>
          <w:sz w:val="32"/>
          <w:szCs w:val="32"/>
          <w:lang w:eastAsia="zh-CN"/>
        </w:rPr>
        <w:t>方玉佩</w:t>
      </w:r>
      <w:r>
        <w:rPr>
          <w:rFonts w:hint="eastAsia" w:ascii="仿宋_GB2312" w:eastAsia="仿宋_GB2312"/>
          <w:sz w:val="32"/>
          <w:szCs w:val="32"/>
        </w:rPr>
        <w:t xml:space="preserve">       系部考评工作组组长</w:t>
      </w:r>
      <w:r>
        <w:rPr>
          <w:rFonts w:hint="eastAsia" w:ascii="仿宋_GB2312" w:eastAsia="仿宋_GB2312"/>
          <w:sz w:val="32"/>
          <w:szCs w:val="32"/>
          <w:lang w:eastAsia="zh-CN"/>
        </w:rPr>
        <w:t>：刘娟娟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930" w:right="1236" w:bottom="873" w:left="123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15063"/>
    <w:rsid w:val="04152E5F"/>
    <w:rsid w:val="06943255"/>
    <w:rsid w:val="0ADE607D"/>
    <w:rsid w:val="20347670"/>
    <w:rsid w:val="27907166"/>
    <w:rsid w:val="279A2C6A"/>
    <w:rsid w:val="28985F2A"/>
    <w:rsid w:val="28EE5140"/>
    <w:rsid w:val="30E86A2B"/>
    <w:rsid w:val="3A7C1D49"/>
    <w:rsid w:val="40D15063"/>
    <w:rsid w:val="47303F89"/>
    <w:rsid w:val="498D6A6D"/>
    <w:rsid w:val="518A6C61"/>
    <w:rsid w:val="57195FB3"/>
    <w:rsid w:val="57A66819"/>
    <w:rsid w:val="59613656"/>
    <w:rsid w:val="5F8639A9"/>
    <w:rsid w:val="60D56638"/>
    <w:rsid w:val="673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2021-03-17T02:19:00Z</dcterms:created>
  <dc:creator>娟姐1371289404</dc:creator>
  <cp:lastModifiedBy>A飞尚厨艺</cp:lastModifiedBy>
  <dcterms:modified xsi:type="dcterms:W3CDTF">2021-11-11T11:15:53Z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904BAC2FA5184509920E81D8F37DCA73</vt:lpwstr>
  </property>
</Properties>
</file>