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附件：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安徽中澳科技职业学院加班申请表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2160"/>
        <w:gridCol w:w="19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77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部门签字、盖章：</w:t>
            </w: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77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分管院领导意见：</w:t>
            </w: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2098" w:right="1474" w:bottom="1417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E6840"/>
    <w:rsid w:val="17075203"/>
    <w:rsid w:val="64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2021-07-19T07:08:00Z</dcterms:created>
  <dc:creator>ljf</dc:creator>
  <cp:lastModifiedBy>张宸凡</cp:lastModifiedBy>
  <dcterms:modified xsi:type="dcterms:W3CDTF">2021-07-19T07:25:34Z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6D24D6DC722248E3A0AF23D5B687EB85</vt:lpwstr>
  </property>
</Properties>
</file>